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7A8EF" w14:textId="715625E8" w:rsidR="007D54F7" w:rsidRPr="0040095F" w:rsidRDefault="00DF5F0B" w:rsidP="004A49DA">
      <w:pPr>
        <w:rPr>
          <w:rFonts w:ascii="Arial" w:hAnsi="Arial" w:cs="Arial"/>
          <w:b/>
          <w:bCs/>
          <w:color w:val="4472C4" w:themeColor="accent1"/>
          <w:sz w:val="40"/>
          <w:szCs w:val="40"/>
        </w:rPr>
      </w:pPr>
      <w:r>
        <w:rPr>
          <w:rFonts w:ascii="Arial" w:hAnsi="Arial" w:cs="Arial"/>
          <w:b/>
          <w:bCs/>
          <w:color w:val="4472C4" w:themeColor="accent1"/>
          <w:sz w:val="40"/>
          <w:szCs w:val="40"/>
        </w:rPr>
        <w:t xml:space="preserve">Beltone </w:t>
      </w:r>
      <w:r w:rsidR="004A49DA" w:rsidRPr="0040095F">
        <w:rPr>
          <w:rFonts w:ascii="Arial" w:hAnsi="Arial" w:cs="Arial"/>
          <w:b/>
          <w:bCs/>
          <w:color w:val="4472C4" w:themeColor="accent1"/>
          <w:sz w:val="40"/>
          <w:szCs w:val="40"/>
        </w:rPr>
        <w:t xml:space="preserve">Delivery Checklist             </w:t>
      </w:r>
    </w:p>
    <w:p w14:paraId="6B6E8432" w14:textId="3E880FA4" w:rsidR="004A49DA" w:rsidRDefault="004A49DA" w:rsidP="004A49DA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>Patient__________________</w:t>
      </w:r>
      <w:r>
        <w:rPr>
          <w:rFonts w:ascii="Arial" w:hAnsi="Arial" w:cs="Arial"/>
          <w:b/>
          <w:bCs/>
          <w:color w:val="4472C4" w:themeColor="accent1"/>
          <w:sz w:val="28"/>
          <w:szCs w:val="28"/>
        </w:rPr>
        <w:tab/>
        <w:t>Date___________________</w:t>
      </w:r>
    </w:p>
    <w:p w14:paraId="163C63F0" w14:textId="3984B171" w:rsidR="004A49DA" w:rsidRPr="0040095F" w:rsidRDefault="004A49DA" w:rsidP="004A49DA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Review</w:t>
      </w:r>
    </w:p>
    <w:p w14:paraId="32980DA6" w14:textId="24219319" w:rsidR="004A49DA" w:rsidRPr="0040095F" w:rsidRDefault="00EA4861" w:rsidP="00EA486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Ask the patient if they are ready to hear better?</w:t>
      </w:r>
    </w:p>
    <w:p w14:paraId="53581F05" w14:textId="68CF6D4E" w:rsidR="00EA4861" w:rsidRPr="0040095F" w:rsidRDefault="00EA4861" w:rsidP="00EA486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Does the patient have any questions before you get started?</w:t>
      </w:r>
    </w:p>
    <w:p w14:paraId="78A13D19" w14:textId="2862935F" w:rsidR="00EA4861" w:rsidRPr="0040095F" w:rsidRDefault="00EA4861" w:rsidP="00EA486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Review all findings – a/c, b/c, speech, and touch again on auditory deprivation</w:t>
      </w:r>
    </w:p>
    <w:p w14:paraId="3A718081" w14:textId="70A126B1" w:rsidR="00EA4861" w:rsidRPr="0040095F" w:rsidRDefault="00EA4861" w:rsidP="00EA4861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Fitting</w:t>
      </w:r>
    </w:p>
    <w:p w14:paraId="71564836" w14:textId="61A905FB" w:rsidR="00EA4861" w:rsidRPr="0040095F" w:rsidRDefault="00EA4861" w:rsidP="00EA486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Ensure proper fit</w:t>
      </w:r>
      <w:r w:rsidR="007D54F7" w:rsidRPr="0040095F">
        <w:rPr>
          <w:rFonts w:ascii="Arial" w:hAnsi="Arial" w:cs="Arial"/>
        </w:rPr>
        <w:t xml:space="preserve"> and run MSG</w:t>
      </w:r>
    </w:p>
    <w:p w14:paraId="2C574B3F" w14:textId="2203AE3B" w:rsidR="00CF3E1B" w:rsidRPr="0040095F" w:rsidRDefault="00CF3E1B" w:rsidP="00EA486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 xml:space="preserve">Ask POI to speak to patient </w:t>
      </w:r>
      <w:r w:rsidR="00DF5F0B">
        <w:rPr>
          <w:rFonts w:ascii="Arial" w:hAnsi="Arial" w:cs="Arial"/>
        </w:rPr>
        <w:t>in</w:t>
      </w:r>
      <w:r w:rsidRPr="0040095F">
        <w:rPr>
          <w:rFonts w:ascii="Arial" w:hAnsi="Arial" w:cs="Arial"/>
        </w:rPr>
        <w:t xml:space="preserve"> a normal volume</w:t>
      </w:r>
    </w:p>
    <w:p w14:paraId="23905351" w14:textId="3BE640E0" w:rsidR="00EA4861" w:rsidRPr="0040095F" w:rsidRDefault="007D54F7" w:rsidP="00EA486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Minor adjustments if necessary</w:t>
      </w:r>
      <w:r w:rsidR="0040095F" w:rsidRPr="0040095F">
        <w:rPr>
          <w:rFonts w:ascii="Arial" w:hAnsi="Arial" w:cs="Arial"/>
        </w:rPr>
        <w:t xml:space="preserve"> – remind the patient about our sophisticated technology and that adjustments can be made once </w:t>
      </w:r>
      <w:r w:rsidR="009B2B9B" w:rsidRPr="0040095F">
        <w:rPr>
          <w:rFonts w:ascii="Arial" w:hAnsi="Arial" w:cs="Arial"/>
        </w:rPr>
        <w:t>they have</w:t>
      </w:r>
      <w:r w:rsidR="0040095F" w:rsidRPr="0040095F">
        <w:rPr>
          <w:rFonts w:ascii="Arial" w:hAnsi="Arial" w:cs="Arial"/>
        </w:rPr>
        <w:t xml:space="preserve"> experienced the aids in the real world</w:t>
      </w:r>
    </w:p>
    <w:p w14:paraId="06B3094D" w14:textId="08346D6B" w:rsidR="00CF3E1B" w:rsidRPr="0040095F" w:rsidRDefault="00CF3E1B" w:rsidP="00CF3E1B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Counseling</w:t>
      </w:r>
    </w:p>
    <w:p w14:paraId="5E564828" w14:textId="4BBCBCF7" w:rsidR="00CF3E1B" w:rsidRPr="0040095F" w:rsidRDefault="00CF3E1B" w:rsidP="00CF3E1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 xml:space="preserve">Counsel </w:t>
      </w:r>
    </w:p>
    <w:p w14:paraId="361FF90D" w14:textId="77777777" w:rsidR="0040095F" w:rsidRPr="0040095F" w:rsidRDefault="0040095F" w:rsidP="00CF3E1B">
      <w:pPr>
        <w:pStyle w:val="ListParagraph"/>
        <w:numPr>
          <w:ilvl w:val="1"/>
          <w:numId w:val="3"/>
        </w:numPr>
        <w:rPr>
          <w:rFonts w:ascii="Arial" w:hAnsi="Arial" w:cs="Arial"/>
        </w:rPr>
        <w:sectPr w:rsidR="0040095F" w:rsidRPr="0040095F" w:rsidSect="00EA486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AA3FE6" w14:textId="292CC8CC" w:rsidR="00CF3E1B" w:rsidRPr="0040095F" w:rsidRDefault="00CF3E1B" w:rsidP="00CF3E1B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Instruments will not restore normal hearing</w:t>
      </w:r>
    </w:p>
    <w:p w14:paraId="182A13CA" w14:textId="4AE72023" w:rsidR="00CF3E1B" w:rsidRPr="0040095F" w:rsidRDefault="00CF3E1B" w:rsidP="00CF3E1B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Hear sounds differently (paper rattling, dishes) -2-3 weeks for these to sound normal</w:t>
      </w:r>
    </w:p>
    <w:p w14:paraId="6E5AECE1" w14:textId="193D23EA" w:rsidR="00CF3E1B" w:rsidRPr="0040095F" w:rsidRDefault="00CF3E1B" w:rsidP="00CF3E1B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Suggestions for noisy environments</w:t>
      </w:r>
    </w:p>
    <w:p w14:paraId="5997812D" w14:textId="2ED356FB" w:rsidR="00CF3E1B" w:rsidRPr="0040095F" w:rsidRDefault="00CF3E1B" w:rsidP="00CF3E1B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Must wear them all the time to adapt</w:t>
      </w:r>
    </w:p>
    <w:p w14:paraId="004D1EEC" w14:textId="77777777" w:rsidR="0040095F" w:rsidRPr="0040095F" w:rsidRDefault="0040095F" w:rsidP="00CF3E1B">
      <w:pPr>
        <w:pStyle w:val="ListParagraph"/>
        <w:numPr>
          <w:ilvl w:val="0"/>
          <w:numId w:val="3"/>
        </w:numPr>
        <w:rPr>
          <w:rFonts w:ascii="Arial" w:hAnsi="Arial" w:cs="Arial"/>
        </w:rPr>
        <w:sectPr w:rsidR="0040095F" w:rsidRPr="0040095F" w:rsidSect="0040095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3566AEE" w14:textId="03A23162" w:rsidR="00CF3E1B" w:rsidRPr="0040095F" w:rsidRDefault="00CF3E1B" w:rsidP="00CF3E1B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Set realistic expectations</w:t>
      </w:r>
    </w:p>
    <w:p w14:paraId="7411E910" w14:textId="06E50B70" w:rsidR="00CF3E1B" w:rsidRPr="0040095F" w:rsidRDefault="00CF3E1B" w:rsidP="00CF3E1B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Operating Instructions</w:t>
      </w:r>
    </w:p>
    <w:p w14:paraId="01FD97B6" w14:textId="77777777" w:rsidR="00ED1CE8" w:rsidRDefault="00ED1CE8" w:rsidP="00CF3E1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  <w:sectPr w:rsidR="00ED1CE8" w:rsidSect="0040095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BF48D26" w14:textId="274E4D70" w:rsidR="00CF3E1B" w:rsidRPr="0040095F" w:rsidRDefault="00CF3E1B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Insertion and removal</w:t>
      </w:r>
    </w:p>
    <w:p w14:paraId="36F6C3D2" w14:textId="0F30D36E" w:rsidR="00CF3E1B" w:rsidRPr="0040095F" w:rsidRDefault="008A7965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Changing battery/using charger</w:t>
      </w:r>
    </w:p>
    <w:p w14:paraId="5F2BD370" w14:textId="18BD05DC" w:rsidR="008A7965" w:rsidRPr="0040095F" w:rsidRDefault="008A7965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Maintenance</w:t>
      </w:r>
    </w:p>
    <w:p w14:paraId="2696992C" w14:textId="3E5B0BEE" w:rsidR="008A7965" w:rsidRPr="0040095F" w:rsidRDefault="008A7965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Beep sounds and levels</w:t>
      </w:r>
    </w:p>
    <w:p w14:paraId="45E58F97" w14:textId="47C18351" w:rsidR="008A7965" w:rsidRPr="0040095F" w:rsidRDefault="008A7965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Changing volume/program</w:t>
      </w:r>
    </w:p>
    <w:p w14:paraId="65D79E01" w14:textId="385C41A5" w:rsidR="008A7965" w:rsidRPr="0040095F" w:rsidRDefault="008A7965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Using phone</w:t>
      </w:r>
    </w:p>
    <w:p w14:paraId="464F2E9C" w14:textId="433B1BA4" w:rsidR="008A7965" w:rsidRPr="0040095F" w:rsidRDefault="008A7965" w:rsidP="00CF3E1B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proofErr w:type="spellStart"/>
      <w:r w:rsidRPr="0040095F">
        <w:rPr>
          <w:rFonts w:ascii="Arial" w:hAnsi="Arial" w:cs="Arial"/>
        </w:rPr>
        <w:t>HearMax</w:t>
      </w:r>
      <w:proofErr w:type="spellEnd"/>
      <w:r w:rsidRPr="0040095F">
        <w:rPr>
          <w:rFonts w:ascii="Arial" w:hAnsi="Arial" w:cs="Arial"/>
        </w:rPr>
        <w:t xml:space="preserve"> app</w:t>
      </w:r>
    </w:p>
    <w:p w14:paraId="56783C73" w14:textId="77777777" w:rsidR="00ED1CE8" w:rsidRDefault="00ED1CE8" w:rsidP="008A7965">
      <w:pPr>
        <w:rPr>
          <w:rFonts w:ascii="Arial" w:hAnsi="Arial" w:cs="Arial"/>
          <w:b/>
          <w:bCs/>
          <w:sz w:val="28"/>
          <w:szCs w:val="28"/>
        </w:rPr>
        <w:sectPr w:rsidR="00ED1CE8" w:rsidSect="00ED1CE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DA047CE" w14:textId="78B1C24F" w:rsidR="008A7965" w:rsidRPr="0040095F" w:rsidRDefault="008A7965" w:rsidP="008A7965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Counsel again with patient and POI</w:t>
      </w:r>
    </w:p>
    <w:p w14:paraId="7E06AAE3" w14:textId="09CABB5E" w:rsidR="008A7965" w:rsidRPr="0040095F" w:rsidRDefault="008A7965" w:rsidP="008A7965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They are still going to miss words</w:t>
      </w:r>
    </w:p>
    <w:p w14:paraId="4182AD29" w14:textId="3AD91AF5" w:rsidR="008A7965" w:rsidRPr="0040095F" w:rsidRDefault="008A7965" w:rsidP="008A7965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 xml:space="preserve">Tips for family </w:t>
      </w:r>
    </w:p>
    <w:p w14:paraId="35EBE9BE" w14:textId="595A6813" w:rsidR="008A7965" w:rsidRPr="0040095F" w:rsidRDefault="008A7965" w:rsidP="008A7965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Practice, patience, and communication with HCP are key</w:t>
      </w:r>
    </w:p>
    <w:p w14:paraId="7C5786F4" w14:textId="37D29876" w:rsidR="008A7965" w:rsidRPr="0040095F" w:rsidRDefault="008A7965" w:rsidP="008A7965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40095F">
        <w:rPr>
          <w:rFonts w:ascii="Arial" w:hAnsi="Arial" w:cs="Arial"/>
        </w:rPr>
        <w:t>Assign homework</w:t>
      </w:r>
    </w:p>
    <w:p w14:paraId="252FB1DF" w14:textId="74BAE86D" w:rsidR="00D006DA" w:rsidRPr="0040095F" w:rsidRDefault="00D006DA" w:rsidP="00D006DA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Financial obligations and paperwork</w:t>
      </w:r>
    </w:p>
    <w:p w14:paraId="57BE0943" w14:textId="77777777" w:rsidR="00ED1CE8" w:rsidRDefault="00ED1CE8" w:rsidP="00D006DA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  <w:sectPr w:rsidR="00ED1CE8" w:rsidSect="00ED1CE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17397CE" w14:textId="5DB3D9F9" w:rsidR="00D006DA" w:rsidRPr="0040095F" w:rsidRDefault="00D006DA" w:rsidP="00D006DA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Go over warranty</w:t>
      </w:r>
    </w:p>
    <w:p w14:paraId="6E85F907" w14:textId="116ED0A3" w:rsidR="00D006DA" w:rsidRPr="0040095F" w:rsidRDefault="00D006DA" w:rsidP="00D006DA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Review Bel</w:t>
      </w:r>
      <w:r w:rsidR="00E537E9">
        <w:rPr>
          <w:rFonts w:ascii="Arial" w:hAnsi="Arial" w:cs="Arial"/>
        </w:rPr>
        <w:t>C</w:t>
      </w:r>
      <w:r w:rsidRPr="0040095F">
        <w:rPr>
          <w:rFonts w:ascii="Arial" w:hAnsi="Arial" w:cs="Arial"/>
        </w:rPr>
        <w:t>are</w:t>
      </w:r>
    </w:p>
    <w:p w14:paraId="7C7B8FEB" w14:textId="4E26823E" w:rsidR="00D006DA" w:rsidRPr="0040095F" w:rsidRDefault="00D006DA" w:rsidP="00D006DA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Instruction book and storage</w:t>
      </w:r>
    </w:p>
    <w:p w14:paraId="365F6C9A" w14:textId="127A2383" w:rsidR="00D006DA" w:rsidRPr="0040095F" w:rsidRDefault="00D006DA" w:rsidP="00D006DA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Collect money</w:t>
      </w:r>
    </w:p>
    <w:p w14:paraId="72B125FD" w14:textId="580CAD8A" w:rsidR="00D006DA" w:rsidRPr="0040095F" w:rsidRDefault="00D006DA" w:rsidP="00D006DA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Complete delivery receipt and purchase agreement</w:t>
      </w:r>
    </w:p>
    <w:p w14:paraId="796A77E6" w14:textId="0C46AAB9" w:rsidR="00D006DA" w:rsidRPr="0040095F" w:rsidRDefault="00D006DA" w:rsidP="00D006DA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Complete financing or insurance paperwork</w:t>
      </w:r>
    </w:p>
    <w:p w14:paraId="3FC61F01" w14:textId="77777777" w:rsidR="00ED1CE8" w:rsidRDefault="00ED1CE8" w:rsidP="00D006DA">
      <w:pPr>
        <w:rPr>
          <w:rFonts w:ascii="Arial" w:hAnsi="Arial" w:cs="Arial"/>
          <w:b/>
          <w:bCs/>
          <w:sz w:val="28"/>
          <w:szCs w:val="28"/>
        </w:rPr>
        <w:sectPr w:rsidR="00ED1CE8" w:rsidSect="00ED1CE8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0E1045D7" w14:textId="30762715" w:rsidR="00D006DA" w:rsidRPr="0040095F" w:rsidRDefault="00D006DA" w:rsidP="00D006DA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 xml:space="preserve">Set follow-up appointment </w:t>
      </w:r>
    </w:p>
    <w:p w14:paraId="79117140" w14:textId="6B3AB28C" w:rsidR="00D006DA" w:rsidRPr="0040095F" w:rsidRDefault="00F94192" w:rsidP="00D006DA">
      <w:pPr>
        <w:rPr>
          <w:rFonts w:ascii="Arial" w:hAnsi="Arial" w:cs="Arial"/>
          <w:b/>
          <w:bCs/>
          <w:sz w:val="24"/>
          <w:szCs w:val="24"/>
        </w:rPr>
      </w:pPr>
      <w:r w:rsidRPr="0040095F">
        <w:rPr>
          <w:rFonts w:ascii="Arial" w:hAnsi="Arial" w:cs="Arial"/>
          <w:b/>
          <w:bCs/>
          <w:sz w:val="24"/>
          <w:szCs w:val="24"/>
        </w:rPr>
        <w:t>Walk out/final counseling</w:t>
      </w:r>
    </w:p>
    <w:p w14:paraId="45E0A74F" w14:textId="37E20878" w:rsidR="00F94192" w:rsidRPr="0040095F" w:rsidRDefault="00F94192" w:rsidP="00F94192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Walk the patient and POI out and comment on things like the door chime and traffic</w:t>
      </w:r>
    </w:p>
    <w:p w14:paraId="756BC5AC" w14:textId="4D8E561C" w:rsidR="00F94192" w:rsidRPr="0040095F" w:rsidRDefault="00F94192" w:rsidP="00F94192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>Remind them it’s a noisy world</w:t>
      </w:r>
      <w:r w:rsidR="00315CE0" w:rsidRPr="0040095F">
        <w:rPr>
          <w:rFonts w:ascii="Arial" w:hAnsi="Arial" w:cs="Arial"/>
        </w:rPr>
        <w:t xml:space="preserve"> and there’s so much to enjoy</w:t>
      </w:r>
    </w:p>
    <w:p w14:paraId="688A3DF2" w14:textId="0808AC5A" w:rsidR="00315CE0" w:rsidRPr="0040095F" w:rsidRDefault="00315CE0" w:rsidP="00F94192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</w:rPr>
      </w:pPr>
      <w:r w:rsidRPr="0040095F">
        <w:rPr>
          <w:rFonts w:ascii="Arial" w:hAnsi="Arial" w:cs="Arial"/>
        </w:rPr>
        <w:t xml:space="preserve">Congratulate them and make sure they remember </w:t>
      </w:r>
      <w:r w:rsidR="0040095F" w:rsidRPr="0040095F">
        <w:rPr>
          <w:rFonts w:ascii="Arial" w:hAnsi="Arial" w:cs="Arial"/>
        </w:rPr>
        <w:t>you will</w:t>
      </w:r>
      <w:r w:rsidRPr="0040095F">
        <w:rPr>
          <w:rFonts w:ascii="Arial" w:hAnsi="Arial" w:cs="Arial"/>
        </w:rPr>
        <w:t xml:space="preserve"> call to check on them in 24 </w:t>
      </w:r>
      <w:r w:rsidR="008E47B0" w:rsidRPr="0040095F">
        <w:rPr>
          <w:rFonts w:ascii="Arial" w:hAnsi="Arial" w:cs="Arial"/>
        </w:rPr>
        <w:t>hrs.</w:t>
      </w:r>
      <w:r w:rsidRPr="0040095F">
        <w:rPr>
          <w:rFonts w:ascii="Arial" w:hAnsi="Arial" w:cs="Arial"/>
        </w:rPr>
        <w:t xml:space="preserve"> and that </w:t>
      </w:r>
      <w:r w:rsidR="008E47B0" w:rsidRPr="0040095F">
        <w:rPr>
          <w:rFonts w:ascii="Arial" w:hAnsi="Arial" w:cs="Arial"/>
        </w:rPr>
        <w:t>you are</w:t>
      </w:r>
      <w:r w:rsidRPr="0040095F">
        <w:rPr>
          <w:rFonts w:ascii="Arial" w:hAnsi="Arial" w:cs="Arial"/>
        </w:rPr>
        <w:t xml:space="preserve"> always available if they need you</w:t>
      </w:r>
    </w:p>
    <w:p w14:paraId="79A3A856" w14:textId="167DD199" w:rsidR="004A49DA" w:rsidRDefault="004A49DA" w:rsidP="004A49DA">
      <w:pPr>
        <w:rPr>
          <w:rFonts w:ascii="Arial" w:hAnsi="Arial" w:cs="Arial"/>
          <w:b/>
          <w:bCs/>
          <w:color w:val="4472C4" w:themeColor="accent1"/>
          <w:sz w:val="44"/>
          <w:szCs w:val="44"/>
        </w:rPr>
      </w:pPr>
    </w:p>
    <w:sectPr w:rsidR="004A49DA" w:rsidSect="00ED1CE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C93B2" w14:textId="77777777" w:rsidR="00D270E2" w:rsidRDefault="00D270E2" w:rsidP="004A185C">
      <w:pPr>
        <w:spacing w:after="0" w:line="240" w:lineRule="auto"/>
      </w:pPr>
      <w:r>
        <w:separator/>
      </w:r>
    </w:p>
  </w:endnote>
  <w:endnote w:type="continuationSeparator" w:id="0">
    <w:p w14:paraId="7D545245" w14:textId="77777777" w:rsidR="00D270E2" w:rsidRDefault="00D270E2" w:rsidP="004A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5DB25" w14:textId="77777777" w:rsidR="00D270E2" w:rsidRDefault="00D270E2" w:rsidP="004A185C">
      <w:pPr>
        <w:spacing w:after="0" w:line="240" w:lineRule="auto"/>
      </w:pPr>
      <w:r>
        <w:separator/>
      </w:r>
    </w:p>
  </w:footnote>
  <w:footnote w:type="continuationSeparator" w:id="0">
    <w:p w14:paraId="181ADF80" w14:textId="77777777" w:rsidR="00D270E2" w:rsidRDefault="00D270E2" w:rsidP="004A1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ED9"/>
    <w:multiLevelType w:val="hybridMultilevel"/>
    <w:tmpl w:val="08FC1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7600F"/>
    <w:multiLevelType w:val="hybridMultilevel"/>
    <w:tmpl w:val="EAA8E306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C1E"/>
    <w:multiLevelType w:val="hybridMultilevel"/>
    <w:tmpl w:val="F4364C92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A4E1E"/>
    <w:multiLevelType w:val="hybridMultilevel"/>
    <w:tmpl w:val="1ACA196E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D12DF"/>
    <w:multiLevelType w:val="hybridMultilevel"/>
    <w:tmpl w:val="6774321E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E7045"/>
    <w:multiLevelType w:val="hybridMultilevel"/>
    <w:tmpl w:val="A3D80694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43C94"/>
    <w:multiLevelType w:val="hybridMultilevel"/>
    <w:tmpl w:val="68FE6118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527BE"/>
    <w:multiLevelType w:val="hybridMultilevel"/>
    <w:tmpl w:val="C15A1964"/>
    <w:lvl w:ilvl="0" w:tplc="7A8A6DD6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D01761"/>
    <w:multiLevelType w:val="hybridMultilevel"/>
    <w:tmpl w:val="22928250"/>
    <w:lvl w:ilvl="0" w:tplc="7A8A6DD6">
      <w:start w:val="1"/>
      <w:numFmt w:val="bullet"/>
      <w:lvlText w:val="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5072912">
    <w:abstractNumId w:val="2"/>
  </w:num>
  <w:num w:numId="2" w16cid:durableId="1871844004">
    <w:abstractNumId w:val="4"/>
  </w:num>
  <w:num w:numId="3" w16cid:durableId="286816228">
    <w:abstractNumId w:val="3"/>
  </w:num>
  <w:num w:numId="4" w16cid:durableId="220484733">
    <w:abstractNumId w:val="1"/>
  </w:num>
  <w:num w:numId="5" w16cid:durableId="210924055">
    <w:abstractNumId w:val="7"/>
  </w:num>
  <w:num w:numId="6" w16cid:durableId="1978754556">
    <w:abstractNumId w:val="0"/>
  </w:num>
  <w:num w:numId="7" w16cid:durableId="1038704821">
    <w:abstractNumId w:val="8"/>
  </w:num>
  <w:num w:numId="8" w16cid:durableId="790395605">
    <w:abstractNumId w:val="6"/>
  </w:num>
  <w:num w:numId="9" w16cid:durableId="919370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DA"/>
    <w:rsid w:val="00216099"/>
    <w:rsid w:val="002732BB"/>
    <w:rsid w:val="002D6A17"/>
    <w:rsid w:val="00315CE0"/>
    <w:rsid w:val="0040095F"/>
    <w:rsid w:val="004A185C"/>
    <w:rsid w:val="004A49DA"/>
    <w:rsid w:val="00635127"/>
    <w:rsid w:val="007D54F7"/>
    <w:rsid w:val="008A7965"/>
    <w:rsid w:val="008E1874"/>
    <w:rsid w:val="008E47B0"/>
    <w:rsid w:val="009B2B9B"/>
    <w:rsid w:val="00A44E3B"/>
    <w:rsid w:val="00AA509C"/>
    <w:rsid w:val="00CF3E1B"/>
    <w:rsid w:val="00D006DA"/>
    <w:rsid w:val="00D270E2"/>
    <w:rsid w:val="00DF5F0B"/>
    <w:rsid w:val="00E537E9"/>
    <w:rsid w:val="00EA4861"/>
    <w:rsid w:val="00EB5BD2"/>
    <w:rsid w:val="00ED1CE8"/>
    <w:rsid w:val="00F9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A88E2"/>
  <w15:chartTrackingRefBased/>
  <w15:docId w15:val="{A25A4A6B-E2FA-4A03-9573-BEAD8A04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d4ee908-87eb-451b-9140-0136682aa6d4}" enabled="1" method="Standard" siteId="{5007a010-2aef-460a-a493-5d61927182b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Lindsey-Henderson</dc:creator>
  <cp:keywords/>
  <dc:description/>
  <cp:lastModifiedBy>Suzanne Lindsey-Henderson</cp:lastModifiedBy>
  <cp:revision>3</cp:revision>
  <cp:lastPrinted>2020-10-21T15:05:00Z</cp:lastPrinted>
  <dcterms:created xsi:type="dcterms:W3CDTF">2023-05-08T15:24:00Z</dcterms:created>
  <dcterms:modified xsi:type="dcterms:W3CDTF">2023-07-17T16:00:00Z</dcterms:modified>
</cp:coreProperties>
</file>